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52" w:rsidRDefault="009B4E52" w:rsidP="00B8009E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</w:p>
    <w:p w:rsidR="00B8009E" w:rsidRDefault="00B8009E" w:rsidP="00B8009E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МИНИСТЕРСТВОТО НА ТУРИЗМА</w:t>
      </w:r>
    </w:p>
    <w:p w:rsidR="00B8009E" w:rsidRDefault="00B8009E" w:rsidP="00B8009E">
      <w:pPr>
        <w:rPr>
          <w:rFonts w:ascii="Times New Roman" w:hAnsi="Times New Roman"/>
          <w:szCs w:val="24"/>
          <w:lang w:val="en-US"/>
        </w:rPr>
      </w:pPr>
    </w:p>
    <w:p w:rsidR="00B8009E" w:rsidRDefault="00B8009E" w:rsidP="009B4E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ОБЩИ УСЛОВИЯ</w:t>
      </w:r>
    </w:p>
    <w:p w:rsidR="00B8009E" w:rsidRDefault="00B8009E" w:rsidP="009B4E5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ЗА </w:t>
      </w:r>
      <w:r w:rsidR="009F7C9E">
        <w:rPr>
          <w:rFonts w:ascii="Times New Roman" w:hAnsi="Times New Roman"/>
          <w:b/>
          <w:szCs w:val="24"/>
        </w:rPr>
        <w:t xml:space="preserve">ВТОРИ </w:t>
      </w:r>
      <w:r>
        <w:rPr>
          <w:rFonts w:ascii="Times New Roman" w:hAnsi="Times New Roman"/>
          <w:b/>
          <w:szCs w:val="24"/>
        </w:rPr>
        <w:t>ДЕТСКИ КОНКУРС ЗА РИСУНКА</w:t>
      </w:r>
      <w:r>
        <w:rPr>
          <w:rFonts w:ascii="Times New Roman" w:hAnsi="Times New Roman"/>
          <w:szCs w:val="24"/>
        </w:rPr>
        <w:t>,</w:t>
      </w:r>
    </w:p>
    <w:p w:rsidR="00B8009E" w:rsidRDefault="00B8009E" w:rsidP="009B4E5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 надслов „Моята ЕДЕН дестинация в България“</w:t>
      </w:r>
    </w:p>
    <w:p w:rsidR="00B8009E" w:rsidRPr="005432F6" w:rsidRDefault="005432F6" w:rsidP="005432F6">
      <w:pPr>
        <w:jc w:val="center"/>
        <w:rPr>
          <w:rFonts w:ascii="Times New Roman" w:hAnsi="Times New Roman"/>
          <w:szCs w:val="24"/>
          <w:lang w:val="en-US"/>
        </w:rPr>
      </w:pPr>
      <w:r w:rsidRPr="005432F6">
        <w:rPr>
          <w:rFonts w:ascii="Times New Roman" w:hAnsi="Times New Roman"/>
          <w:szCs w:val="24"/>
          <w:lang w:val="en-US"/>
        </w:rPr>
        <w:t xml:space="preserve">27 </w:t>
      </w:r>
      <w:r w:rsidRPr="005432F6">
        <w:rPr>
          <w:rFonts w:ascii="Times New Roman" w:hAnsi="Times New Roman"/>
          <w:szCs w:val="24"/>
        </w:rPr>
        <w:t xml:space="preserve">септември </w:t>
      </w:r>
      <w:r w:rsidRPr="005432F6">
        <w:rPr>
          <w:rFonts w:ascii="Times New Roman" w:hAnsi="Times New Roman"/>
          <w:szCs w:val="24"/>
          <w:lang w:val="en-US"/>
        </w:rPr>
        <w:t>2018</w:t>
      </w:r>
    </w:p>
    <w:p w:rsidR="00B8009E" w:rsidRDefault="00B8009E" w:rsidP="00B800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I. Организатор на конкурс за детска рисунка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 Конкурсът за детска рисунка на тема  „Моята ЕДЕН дестинация в България“ се организира и провежда от Министерството на туризма, гр. София, ул. „Съборна“ №</w:t>
      </w:r>
      <w:r w:rsidR="00C37935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1 (“Организатор”).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Конкурсът се провежд</w:t>
      </w:r>
      <w:r w:rsidR="008B7DF0">
        <w:rPr>
          <w:rFonts w:ascii="Times New Roman" w:hAnsi="Times New Roman"/>
          <w:szCs w:val="24"/>
        </w:rPr>
        <w:t xml:space="preserve">а във връзка с изпълнението на </w:t>
      </w:r>
      <w:r>
        <w:rPr>
          <w:rFonts w:ascii="Times New Roman" w:hAnsi="Times New Roman"/>
          <w:szCs w:val="24"/>
        </w:rPr>
        <w:t xml:space="preserve">проект „Комуникационна кампания за популяризиране на дестинациите ЕДЕН в България – </w:t>
      </w:r>
      <w:r w:rsidR="005432F6">
        <w:rPr>
          <w:rFonts w:ascii="Times New Roman" w:hAnsi="Times New Roman"/>
          <w:szCs w:val="24"/>
        </w:rPr>
        <w:t xml:space="preserve">трето </w:t>
      </w:r>
      <w:r>
        <w:rPr>
          <w:rFonts w:ascii="Times New Roman" w:hAnsi="Times New Roman"/>
          <w:szCs w:val="24"/>
        </w:rPr>
        <w:t>издание“, финансиран по програма COSME 2014 -2020 г. на Европейския съюз.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 Участниците в конкурса са длъжни да спазват условията и разпоредбите на изложените по-долу официални правила на конкурса („Официални Правила”) и промените, направени от Организатора му.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 С участието си в този конкурс, участникът заявяв</w:t>
      </w:r>
      <w:r w:rsidR="00784013">
        <w:rPr>
          <w:rFonts w:ascii="Times New Roman" w:hAnsi="Times New Roman"/>
          <w:szCs w:val="24"/>
        </w:rPr>
        <w:t>а, че е запознат с правилата му</w:t>
      </w:r>
      <w:r>
        <w:rPr>
          <w:rFonts w:ascii="Times New Roman" w:hAnsi="Times New Roman"/>
          <w:szCs w:val="24"/>
        </w:rPr>
        <w:t xml:space="preserve"> и се съгласява да ги спазва.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1.5. Официалните правила ще бъдат публично оповестени на интернет страниците на Министерството на туризма </w:t>
      </w:r>
      <w:hyperlink r:id="rId8" w:history="1">
        <w:r>
          <w:rPr>
            <w:rStyle w:val="Hyperlink"/>
            <w:rFonts w:ascii="Times New Roman" w:hAnsi="Times New Roman"/>
            <w:szCs w:val="24"/>
          </w:rPr>
          <w:t>www.tourism.government.bg</w:t>
        </w:r>
      </w:hyperlink>
      <w:r>
        <w:rPr>
          <w:rFonts w:ascii="Times New Roman" w:hAnsi="Times New Roman"/>
          <w:szCs w:val="24"/>
        </w:rPr>
        <w:t xml:space="preserve"> и  www.facebook.com/Министерство на туризма. 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1.6. Организаторът на конкурса си запазва правото да допълва или променя Официалните правила, като промените влизат в сила с публикуването им на интернет страниците на Министерството на туризма </w:t>
      </w:r>
      <w:hyperlink r:id="rId9" w:history="1">
        <w:r>
          <w:rPr>
            <w:rStyle w:val="Hyperlink"/>
            <w:rFonts w:ascii="Times New Roman" w:hAnsi="Times New Roman"/>
            <w:szCs w:val="24"/>
          </w:rPr>
          <w:t>www.tourism.government.bg</w:t>
        </w:r>
      </w:hyperlink>
      <w:r>
        <w:rPr>
          <w:rFonts w:ascii="Times New Roman" w:hAnsi="Times New Roman"/>
          <w:szCs w:val="24"/>
        </w:rPr>
        <w:t xml:space="preserve"> и  www.facebook.com/Министерство на туризма.</w:t>
      </w:r>
    </w:p>
    <w:p w:rsidR="00B8009E" w:rsidRDefault="00B8009E" w:rsidP="00B8009E">
      <w:pPr>
        <w:rPr>
          <w:rFonts w:ascii="Times New Roman" w:hAnsi="Times New Roman"/>
          <w:szCs w:val="24"/>
        </w:rPr>
      </w:pPr>
    </w:p>
    <w:p w:rsidR="00B8009E" w:rsidRDefault="00B8009E" w:rsidP="00B800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II. Цел на конкурса</w:t>
      </w:r>
    </w:p>
    <w:p w:rsidR="00B8009E" w:rsidRDefault="00B8009E" w:rsidP="00B800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 Насърчаване на детското въображение.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Представяне на „детската“ гледна точка към забележителностите и атракциите, намиращи се на територията на ЕДЕН дестинацията, която се представя (природни, културни, исторически обекти, обичаи, бит, събития, фестивали и др.).</w:t>
      </w:r>
    </w:p>
    <w:p w:rsidR="00C37935" w:rsidRDefault="00C37935" w:rsidP="005432F6">
      <w:pPr>
        <w:jc w:val="both"/>
        <w:rPr>
          <w:rFonts w:ascii="Times New Roman" w:hAnsi="Times New Roman"/>
          <w:szCs w:val="24"/>
        </w:rPr>
      </w:pPr>
      <w:r w:rsidRPr="00C37935">
        <w:rPr>
          <w:rFonts w:ascii="Times New Roman" w:hAnsi="Times New Roman"/>
          <w:szCs w:val="24"/>
        </w:rPr>
        <w:t>2.3. Популяризиране на малко познатите (прохождащите) туристически дестинации в България и реализиране на нетрадиционните форми на туризъм, които биха впечатлили всеки турист.</w:t>
      </w:r>
    </w:p>
    <w:p w:rsidR="005432F6" w:rsidRPr="005432F6" w:rsidRDefault="005432F6" w:rsidP="005432F6">
      <w:pPr>
        <w:jc w:val="both"/>
        <w:rPr>
          <w:rFonts w:ascii="Times New Roman" w:hAnsi="Times New Roman"/>
          <w:szCs w:val="24"/>
        </w:rPr>
      </w:pPr>
      <w:r w:rsidRPr="005432F6">
        <w:rPr>
          <w:rFonts w:ascii="Times New Roman" w:hAnsi="Times New Roman"/>
          <w:szCs w:val="24"/>
        </w:rPr>
        <w:t>ЕДЕН дестин</w:t>
      </w:r>
      <w:r w:rsidR="00CF7756">
        <w:rPr>
          <w:rFonts w:ascii="Times New Roman" w:hAnsi="Times New Roman"/>
          <w:szCs w:val="24"/>
        </w:rPr>
        <w:t>ациите от България са 17</w:t>
      </w:r>
      <w:r w:rsidRPr="005432F6">
        <w:rPr>
          <w:rFonts w:ascii="Times New Roman" w:hAnsi="Times New Roman"/>
          <w:szCs w:val="24"/>
        </w:rPr>
        <w:t xml:space="preserve"> (Ямбол, Драгоман, Ардино, Чавдар, Мездра</w:t>
      </w:r>
      <w:r w:rsidR="00784013">
        <w:rPr>
          <w:rFonts w:ascii="Times New Roman" w:hAnsi="Times New Roman"/>
          <w:szCs w:val="24"/>
        </w:rPr>
        <w:t>,</w:t>
      </w:r>
      <w:r w:rsidRPr="005432F6">
        <w:rPr>
          <w:rFonts w:ascii="Times New Roman" w:hAnsi="Times New Roman"/>
          <w:szCs w:val="24"/>
        </w:rPr>
        <w:t xml:space="preserve"> Силистра, Луковит, Сандански, Кюстендил, Белоградчик, Белица, Сапарева баня, Каварна, Враца, Странджа, Казанлък и Кърджали) и популяризират нетрадиционни и екологични форми на </w:t>
      </w:r>
      <w:r w:rsidRPr="005432F6">
        <w:rPr>
          <w:rFonts w:ascii="Times New Roman" w:hAnsi="Times New Roman"/>
          <w:szCs w:val="24"/>
        </w:rPr>
        <w:lastRenderedPageBreak/>
        <w:t xml:space="preserve">туризъм. Те са свързани с темите културен, воден туризъм, защитени територии и </w:t>
      </w:r>
      <w:r>
        <w:rPr>
          <w:rFonts w:ascii="Times New Roman" w:hAnsi="Times New Roman"/>
          <w:szCs w:val="24"/>
        </w:rPr>
        <w:t xml:space="preserve">нематериално </w:t>
      </w:r>
      <w:r w:rsidRPr="005432F6">
        <w:rPr>
          <w:rFonts w:ascii="Times New Roman" w:hAnsi="Times New Roman"/>
          <w:szCs w:val="24"/>
        </w:rPr>
        <w:t>културно наследство.</w:t>
      </w:r>
    </w:p>
    <w:p w:rsidR="005432F6" w:rsidRPr="005432F6" w:rsidRDefault="005432F6" w:rsidP="005432F6">
      <w:pPr>
        <w:jc w:val="both"/>
        <w:rPr>
          <w:rFonts w:ascii="Times New Roman" w:hAnsi="Times New Roman"/>
          <w:szCs w:val="24"/>
        </w:rPr>
      </w:pPr>
      <w:r w:rsidRPr="005432F6">
        <w:rPr>
          <w:rFonts w:ascii="Times New Roman" w:hAnsi="Times New Roman"/>
          <w:szCs w:val="24"/>
        </w:rPr>
        <w:tab/>
        <w:t>Досега България е участвала успешно в четири издания на проекта ЕДЕН за избор на нови малко познати дестинации със следните теми и избрани победители и подгласници:</w:t>
      </w:r>
    </w:p>
    <w:p w:rsidR="005432F6" w:rsidRPr="005432F6" w:rsidRDefault="005432F6" w:rsidP="005432F6">
      <w:pPr>
        <w:jc w:val="both"/>
        <w:rPr>
          <w:rFonts w:ascii="Times New Roman" w:hAnsi="Times New Roman"/>
          <w:szCs w:val="24"/>
        </w:rPr>
      </w:pPr>
      <w:r w:rsidRPr="005432F6">
        <w:rPr>
          <w:rFonts w:ascii="Times New Roman" w:hAnsi="Times New Roman"/>
          <w:szCs w:val="24"/>
        </w:rPr>
        <w:t>•</w:t>
      </w:r>
      <w:r w:rsidRPr="005432F6">
        <w:rPr>
          <w:rFonts w:ascii="Times New Roman" w:hAnsi="Times New Roman"/>
          <w:szCs w:val="24"/>
        </w:rPr>
        <w:tab/>
        <w:t>2017 г. - Национален конкурс за отлична туристическа дестинация, свързана с културния на тема „Културен туризъм“ по проект „Културно-туристически ЕДЕН дестинации в България” GRO/SME/16/C/071-Tourism Избрани са следните пет дестинации: Ямбол (победител) и подгласници - Драгоман, Ардино, Чавдар, Мездра.</w:t>
      </w:r>
    </w:p>
    <w:p w:rsidR="005432F6" w:rsidRPr="005432F6" w:rsidRDefault="005432F6" w:rsidP="005432F6">
      <w:pPr>
        <w:jc w:val="both"/>
        <w:rPr>
          <w:rFonts w:ascii="Times New Roman" w:hAnsi="Times New Roman"/>
          <w:szCs w:val="24"/>
        </w:rPr>
      </w:pPr>
      <w:r w:rsidRPr="005432F6">
        <w:rPr>
          <w:rFonts w:ascii="Times New Roman" w:hAnsi="Times New Roman"/>
          <w:szCs w:val="24"/>
        </w:rPr>
        <w:t>•</w:t>
      </w:r>
      <w:r w:rsidRPr="005432F6">
        <w:rPr>
          <w:rFonts w:ascii="Times New Roman" w:hAnsi="Times New Roman"/>
          <w:szCs w:val="24"/>
        </w:rPr>
        <w:tab/>
        <w:t>2010 г. - Национален конкурс за отлична туристическа дестинация, свързана с водния туризъм на тема „Водата – извор на живот и благоденствие“. Избрани са следните пет дестинации: Силистра (победител), подгласници - Луковит, Сандански, Кюстендил и Белоградчик.</w:t>
      </w:r>
    </w:p>
    <w:p w:rsidR="005432F6" w:rsidRPr="005432F6" w:rsidRDefault="005432F6" w:rsidP="005432F6">
      <w:pPr>
        <w:jc w:val="both"/>
        <w:rPr>
          <w:rFonts w:ascii="Times New Roman" w:hAnsi="Times New Roman"/>
          <w:szCs w:val="24"/>
        </w:rPr>
      </w:pPr>
      <w:r w:rsidRPr="005432F6">
        <w:rPr>
          <w:rFonts w:ascii="Times New Roman" w:hAnsi="Times New Roman"/>
          <w:szCs w:val="24"/>
        </w:rPr>
        <w:t>•</w:t>
      </w:r>
      <w:r w:rsidRPr="005432F6">
        <w:rPr>
          <w:rFonts w:ascii="Times New Roman" w:hAnsi="Times New Roman"/>
          <w:szCs w:val="24"/>
        </w:rPr>
        <w:tab/>
        <w:t xml:space="preserve"> 2009 г. - Национален конкурс за отлична туристическа дестинация, свързана със защи</w:t>
      </w:r>
      <w:r w:rsidR="00784013">
        <w:rPr>
          <w:rFonts w:ascii="Times New Roman" w:hAnsi="Times New Roman"/>
          <w:szCs w:val="24"/>
        </w:rPr>
        <w:t>тените територии по темата „</w:t>
      </w:r>
      <w:r w:rsidRPr="005432F6">
        <w:rPr>
          <w:rFonts w:ascii="Times New Roman" w:hAnsi="Times New Roman"/>
          <w:szCs w:val="24"/>
        </w:rPr>
        <w:t>Природата ви приветства!“. Избрани са следните пет дестинации: Белица (победител), подгласници - Сапарева баня и „Национален парк Рила“, Каварна, Враца, Природен парк Странджа.</w:t>
      </w:r>
    </w:p>
    <w:p w:rsidR="005432F6" w:rsidRDefault="005432F6" w:rsidP="005432F6">
      <w:pPr>
        <w:jc w:val="both"/>
        <w:rPr>
          <w:rFonts w:ascii="Times New Roman" w:hAnsi="Times New Roman"/>
          <w:szCs w:val="24"/>
        </w:rPr>
      </w:pPr>
      <w:r w:rsidRPr="005432F6">
        <w:rPr>
          <w:rFonts w:ascii="Times New Roman" w:hAnsi="Times New Roman"/>
          <w:szCs w:val="24"/>
        </w:rPr>
        <w:t>•</w:t>
      </w:r>
      <w:r w:rsidRPr="005432F6">
        <w:rPr>
          <w:rFonts w:ascii="Times New Roman" w:hAnsi="Times New Roman"/>
          <w:szCs w:val="24"/>
        </w:rPr>
        <w:tab/>
        <w:t>2008 г. - Национален конкурс за отлична туристическа дестинация, свързана с нематериалното наследство на тема „Тракийски дух“. Избрани са следните пет дестинации: Белоградчик (победител), подгласници - Силистра, Казанлък (2 предложения), Кърджали.</w:t>
      </w:r>
    </w:p>
    <w:p w:rsidR="005432F6" w:rsidRDefault="005432F6" w:rsidP="00B8009E">
      <w:pPr>
        <w:jc w:val="both"/>
        <w:rPr>
          <w:rFonts w:ascii="Times New Roman" w:hAnsi="Times New Roman"/>
          <w:szCs w:val="24"/>
        </w:rPr>
      </w:pPr>
    </w:p>
    <w:p w:rsidR="00B8009E" w:rsidRDefault="00B8009E" w:rsidP="00B800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III. Период на провеждане на конкурса за рисунка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 Конкурсът за детска рисунка на тема „Моята ЕДЕН дестинация в България“, наричан по-долу, за краткост „</w:t>
      </w:r>
      <w:r w:rsidRPr="00346F7D">
        <w:rPr>
          <w:rFonts w:ascii="Times New Roman" w:hAnsi="Times New Roman"/>
          <w:szCs w:val="24"/>
        </w:rPr>
        <w:t xml:space="preserve">конкурсът” започва на </w:t>
      </w:r>
      <w:r w:rsidR="00F67F5B" w:rsidRPr="00346F7D">
        <w:rPr>
          <w:rFonts w:ascii="Times New Roman" w:hAnsi="Times New Roman"/>
          <w:szCs w:val="24"/>
        </w:rPr>
        <w:t>27</w:t>
      </w:r>
      <w:r w:rsidRPr="00346F7D">
        <w:rPr>
          <w:rFonts w:ascii="Times New Roman" w:hAnsi="Times New Roman"/>
          <w:szCs w:val="24"/>
        </w:rPr>
        <w:t>.0</w:t>
      </w:r>
      <w:r w:rsidR="00F67F5B" w:rsidRPr="00346F7D">
        <w:rPr>
          <w:rFonts w:ascii="Times New Roman" w:hAnsi="Times New Roman"/>
          <w:szCs w:val="24"/>
        </w:rPr>
        <w:t>9</w:t>
      </w:r>
      <w:r w:rsidRPr="00346F7D">
        <w:rPr>
          <w:rFonts w:ascii="Times New Roman" w:hAnsi="Times New Roman"/>
          <w:szCs w:val="24"/>
        </w:rPr>
        <w:t>.201</w:t>
      </w:r>
      <w:r w:rsidR="00F67F5B" w:rsidRPr="00346F7D">
        <w:rPr>
          <w:rFonts w:ascii="Times New Roman" w:hAnsi="Times New Roman"/>
          <w:szCs w:val="24"/>
        </w:rPr>
        <w:t>8</w:t>
      </w:r>
      <w:r w:rsidRPr="00346F7D">
        <w:rPr>
          <w:rFonts w:ascii="Times New Roman" w:hAnsi="Times New Roman"/>
          <w:szCs w:val="24"/>
        </w:rPr>
        <w:t xml:space="preserve"> г. и ще продължи до </w:t>
      </w:r>
      <w:r w:rsidR="00346F7D" w:rsidRPr="00346F7D">
        <w:rPr>
          <w:rFonts w:ascii="Times New Roman" w:hAnsi="Times New Roman"/>
          <w:szCs w:val="24"/>
          <w:lang w:val="en-US"/>
        </w:rPr>
        <w:t>27</w:t>
      </w:r>
      <w:r w:rsidRPr="00346F7D">
        <w:rPr>
          <w:rFonts w:ascii="Times New Roman" w:hAnsi="Times New Roman"/>
          <w:szCs w:val="24"/>
        </w:rPr>
        <w:t>.</w:t>
      </w:r>
      <w:r w:rsidR="00F67F5B" w:rsidRPr="00346F7D">
        <w:rPr>
          <w:rFonts w:ascii="Times New Roman" w:hAnsi="Times New Roman"/>
          <w:szCs w:val="24"/>
        </w:rPr>
        <w:t>11.2018</w:t>
      </w:r>
      <w:r w:rsidRPr="00346F7D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 xml:space="preserve"> включително.</w:t>
      </w:r>
    </w:p>
    <w:p w:rsidR="00B8009E" w:rsidRDefault="00B8009E" w:rsidP="00B8009E">
      <w:pPr>
        <w:rPr>
          <w:rFonts w:ascii="Times New Roman" w:hAnsi="Times New Roman"/>
          <w:b/>
          <w:szCs w:val="24"/>
        </w:rPr>
      </w:pPr>
    </w:p>
    <w:p w:rsidR="00B8009E" w:rsidRDefault="00B8009E" w:rsidP="00B800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IV. Право на участие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4.1. Конкурсът е отворен за участие на всички деца на възраст между 7 и 14</w:t>
      </w:r>
      <w:r w:rsidR="00784013">
        <w:rPr>
          <w:rFonts w:ascii="Times New Roman" w:hAnsi="Times New Roman"/>
          <w:szCs w:val="24"/>
        </w:rPr>
        <w:t xml:space="preserve"> години, включително живеещи в</w:t>
      </w:r>
      <w:r>
        <w:rPr>
          <w:rFonts w:ascii="Times New Roman" w:hAnsi="Times New Roman"/>
          <w:szCs w:val="24"/>
        </w:rPr>
        <w:t xml:space="preserve"> или извън България.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4.2. Участието в конкурса е свързано със спазване на официалните му правила.</w:t>
      </w:r>
    </w:p>
    <w:p w:rsidR="008B7DF0" w:rsidRDefault="008B7DF0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4.3 В конкурса могат да участват единствено рисунки свързани с някоя от 17-те ЕДЕН дестинации, описани в т. 2.3. </w:t>
      </w:r>
    </w:p>
    <w:p w:rsidR="00B8009E" w:rsidRDefault="00B8009E" w:rsidP="00B8009E">
      <w:pPr>
        <w:jc w:val="both"/>
        <w:rPr>
          <w:rFonts w:ascii="Times New Roman" w:hAnsi="Times New Roman"/>
          <w:b/>
          <w:szCs w:val="24"/>
        </w:rPr>
      </w:pPr>
    </w:p>
    <w:p w:rsidR="00B8009E" w:rsidRDefault="00B8009E" w:rsidP="00B8009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V. Механизъм на конкурса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5.1. Конкурсът за рисунка се провежда в категория: “най-добра рисунка според журито”.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5.2. Всяка рисунка следва ЗАДЪЛЖИТЕЛНО да бъде придружена с информация, както следва:</w:t>
      </w:r>
    </w:p>
    <w:p w:rsidR="00B8009E" w:rsidRDefault="00B8009E" w:rsidP="00B8009E">
      <w:pPr>
        <w:pStyle w:val="ListParagraph"/>
        <w:numPr>
          <w:ilvl w:val="0"/>
          <w:numId w:val="2"/>
        </w:num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Попълнена </w:t>
      </w:r>
      <w:r>
        <w:rPr>
          <w:rFonts w:ascii="Times New Roman" w:hAnsi="Times New Roman"/>
          <w:szCs w:val="24"/>
          <w:u w:val="single"/>
        </w:rPr>
        <w:t>декларация по образец</w:t>
      </w:r>
      <w:r>
        <w:rPr>
          <w:rFonts w:ascii="Times New Roman" w:hAnsi="Times New Roman"/>
          <w:szCs w:val="24"/>
        </w:rPr>
        <w:t>, включва и следните данни: трите имена на детето; електронен</w:t>
      </w:r>
      <w:r>
        <w:rPr>
          <w:rFonts w:ascii="Times New Roman" w:hAnsi="Times New Roman"/>
          <w:szCs w:val="24"/>
        </w:rPr>
        <w:tab/>
        <w:t xml:space="preserve">адрес /e-mail/ за контакти със семейството на детето; пълен </w:t>
      </w:r>
      <w:r>
        <w:rPr>
          <w:rFonts w:ascii="Times New Roman" w:hAnsi="Times New Roman"/>
          <w:szCs w:val="24"/>
        </w:rPr>
        <w:lastRenderedPageBreak/>
        <w:t>пощенски адрес; дата, месец и година на раждане на детето; телефон за контакти със семейството на детето;</w:t>
      </w:r>
    </w:p>
    <w:p w:rsidR="00B8009E" w:rsidRDefault="00B8009E" w:rsidP="00B8009E">
      <w:pPr>
        <w:pStyle w:val="ListParagraph"/>
        <w:numPr>
          <w:ilvl w:val="0"/>
          <w:numId w:val="2"/>
        </w:num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Описание или посочване на ЕДЕН дестинацията, обект на рисунката (</w:t>
      </w:r>
      <w:r>
        <w:rPr>
          <w:rFonts w:ascii="Times New Roman" w:hAnsi="Times New Roman"/>
          <w:i/>
          <w:szCs w:val="24"/>
        </w:rPr>
        <w:t>в свободен формат</w:t>
      </w:r>
      <w:r>
        <w:rPr>
          <w:rFonts w:ascii="Times New Roman" w:hAnsi="Times New Roman"/>
          <w:szCs w:val="24"/>
        </w:rPr>
        <w:t>);</w:t>
      </w:r>
    </w:p>
    <w:p w:rsidR="00B8009E" w:rsidRDefault="00B8009E" w:rsidP="00B800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5.3. Рисунки, които не са придружени от посочените в точка 5.2 данни не се класират.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5.4. Рисунките, в оригинал, се </w:t>
      </w:r>
      <w:r w:rsidR="00784013">
        <w:rPr>
          <w:rFonts w:ascii="Times New Roman" w:hAnsi="Times New Roman"/>
          <w:szCs w:val="24"/>
        </w:rPr>
        <w:t>изпращат</w:t>
      </w:r>
      <w:r>
        <w:rPr>
          <w:rFonts w:ascii="Times New Roman" w:hAnsi="Times New Roman"/>
          <w:szCs w:val="24"/>
        </w:rPr>
        <w:t xml:space="preserve"> в хартиен плик по пощата или по куриер до адрес гр. София, ул. „Съборна“ №1, за Министерството на туризма.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5.5. За рисуване да бъдат използвани моливи/ пастели/ темперни или акварелни бои, а размерът на рисунките да бъде формат А5 или А4. 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5.6. Няма ограничение за броя на рисунките, с които едно дете може да участва в конкурса.</w:t>
      </w:r>
    </w:p>
    <w:p w:rsidR="00B8009E" w:rsidRDefault="00B8009E" w:rsidP="00B8009E">
      <w:pPr>
        <w:rPr>
          <w:rFonts w:ascii="Times New Roman" w:hAnsi="Times New Roman"/>
          <w:szCs w:val="24"/>
        </w:rPr>
      </w:pPr>
    </w:p>
    <w:p w:rsidR="00B8009E" w:rsidRDefault="00B8009E" w:rsidP="00B800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VI. Селекция, класиране на участниците и награждаване 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 Получените рисунки ще бъдат разгледани от жури и най-добрите сред тях ще получат възможността да бъдат поставени на предвидените за изработване по проекта рекламни сувенири (картички и магнити), които ще бъдат разпространявани в страната и в чужбина. На авторите на избраните творби ще бъдат връчени грамоти.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 w:rsidRPr="008B7DF0">
        <w:rPr>
          <w:rFonts w:ascii="Times New Roman" w:hAnsi="Times New Roman"/>
          <w:szCs w:val="24"/>
        </w:rPr>
        <w:t>6.2. Критериите за избор от страна на журито са:</w:t>
      </w:r>
      <w:r w:rsidR="00346F7D" w:rsidRPr="008B7DF0">
        <w:rPr>
          <w:rFonts w:ascii="Times New Roman" w:hAnsi="Times New Roman"/>
          <w:szCs w:val="24"/>
          <w:lang w:val="en-US"/>
        </w:rPr>
        <w:t xml:space="preserve"> </w:t>
      </w:r>
      <w:r w:rsidR="008B7DF0" w:rsidRPr="008B7DF0">
        <w:rPr>
          <w:rFonts w:ascii="Times New Roman" w:hAnsi="Times New Roman"/>
          <w:szCs w:val="24"/>
        </w:rPr>
        <w:t>оригиналност, емоционалност, рисунките да бъдат съобразени с темата на конкурса „Моята ЕДЕН дестинация“, проявена фантазия</w:t>
      </w:r>
      <w:r w:rsidRPr="008B7DF0">
        <w:rPr>
          <w:rFonts w:ascii="Times New Roman" w:hAnsi="Times New Roman"/>
          <w:szCs w:val="24"/>
        </w:rPr>
        <w:t>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6.3. Получените и допуснати до участие в конкурса рисунки ще бъдат сканирани и </w:t>
      </w:r>
      <w:r w:rsidR="00784013">
        <w:rPr>
          <w:rFonts w:ascii="Times New Roman" w:hAnsi="Times New Roman"/>
          <w:szCs w:val="24"/>
        </w:rPr>
        <w:t>публикувани на интернет страница</w:t>
      </w:r>
      <w:r>
        <w:rPr>
          <w:rFonts w:ascii="Times New Roman" w:hAnsi="Times New Roman"/>
          <w:szCs w:val="24"/>
        </w:rPr>
        <w:t>т</w:t>
      </w:r>
      <w:r w:rsidR="0078401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на Минис</w:t>
      </w:r>
      <w:r w:rsidR="00784013">
        <w:rPr>
          <w:rFonts w:ascii="Times New Roman" w:hAnsi="Times New Roman"/>
          <w:szCs w:val="24"/>
        </w:rPr>
        <w:t xml:space="preserve">терството на туризма </w:t>
      </w:r>
      <w:hyperlink r:id="rId10" w:history="1">
        <w:r>
          <w:rPr>
            <w:rStyle w:val="Hyperlink"/>
            <w:rFonts w:ascii="Times New Roman" w:hAnsi="Times New Roman"/>
            <w:szCs w:val="24"/>
          </w:rPr>
          <w:t>www.tourism.government.bg</w:t>
        </w:r>
      </w:hyperlink>
      <w:r>
        <w:rPr>
          <w:rFonts w:ascii="Times New Roman" w:hAnsi="Times New Roman"/>
          <w:szCs w:val="24"/>
        </w:rPr>
        <w:t xml:space="preserve"> и www.facebook.com/Министерство на туризма.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6.4. Допълнително ще бъде излъчена още една рисунка въз основа на гласуване (брой събрани </w:t>
      </w:r>
      <w:r w:rsidR="00784013">
        <w:rPr>
          <w:rFonts w:ascii="Times New Roman" w:hAnsi="Times New Roman"/>
          <w:szCs w:val="24"/>
        </w:rPr>
        <w:t>харесвания</w:t>
      </w:r>
      <w:r>
        <w:rPr>
          <w:rFonts w:ascii="Times New Roman" w:hAnsi="Times New Roman"/>
          <w:szCs w:val="24"/>
        </w:rPr>
        <w:t>) от страна на потребителите на www.facebook.com/Министерство на туризма.</w:t>
      </w:r>
    </w:p>
    <w:p w:rsidR="00B8009E" w:rsidRDefault="00346F7D" w:rsidP="00B8009E">
      <w:pPr>
        <w:jc w:val="both"/>
        <w:rPr>
          <w:rFonts w:ascii="Times New Roman" w:hAnsi="Times New Roman"/>
          <w:szCs w:val="24"/>
        </w:rPr>
      </w:pPr>
      <w:r w:rsidRPr="00346F7D">
        <w:rPr>
          <w:rFonts w:ascii="Times New Roman" w:hAnsi="Times New Roman"/>
          <w:szCs w:val="24"/>
        </w:rPr>
        <w:t xml:space="preserve">6.5. </w:t>
      </w:r>
      <w:r w:rsidR="00B8009E" w:rsidRPr="00346F7D">
        <w:rPr>
          <w:rFonts w:ascii="Times New Roman" w:hAnsi="Times New Roman"/>
          <w:szCs w:val="24"/>
        </w:rPr>
        <w:t xml:space="preserve">Имената на победителите от конкурса ще бъдат публикувани </w:t>
      </w:r>
      <w:r w:rsidR="00F67F5B" w:rsidRPr="00346F7D">
        <w:rPr>
          <w:rFonts w:ascii="Times New Roman" w:hAnsi="Times New Roman"/>
          <w:szCs w:val="24"/>
        </w:rPr>
        <w:t>до</w:t>
      </w:r>
      <w:r w:rsidRPr="00346F7D">
        <w:rPr>
          <w:rFonts w:ascii="Times New Roman" w:hAnsi="Times New Roman"/>
          <w:szCs w:val="24"/>
        </w:rPr>
        <w:t xml:space="preserve"> </w:t>
      </w:r>
      <w:r w:rsidRPr="00346F7D">
        <w:rPr>
          <w:rFonts w:ascii="Times New Roman" w:hAnsi="Times New Roman"/>
          <w:szCs w:val="24"/>
          <w:lang w:val="en-US"/>
        </w:rPr>
        <w:t>3</w:t>
      </w:r>
      <w:r w:rsidR="00F67F5B" w:rsidRPr="00346F7D">
        <w:rPr>
          <w:rFonts w:ascii="Times New Roman" w:hAnsi="Times New Roman"/>
          <w:szCs w:val="24"/>
        </w:rPr>
        <w:t>1 декември 2018</w:t>
      </w:r>
      <w:r w:rsidR="00B8009E" w:rsidRPr="00346F7D">
        <w:rPr>
          <w:rFonts w:ascii="Times New Roman" w:hAnsi="Times New Roman"/>
          <w:szCs w:val="24"/>
        </w:rPr>
        <w:t xml:space="preserve"> на страниците на Министерството на туризма адрес www.tourism.government.bg и www.facebook.com/Министерство на туризма.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6.6. След края на конкурса, Организаторът ще се свърже с всички победители чрез координатите за обратна връзка, които всеки от тях е подал при регистрацията си за участие в конкурса.</w:t>
      </w:r>
    </w:p>
    <w:p w:rsidR="00B8009E" w:rsidRDefault="00B8009E" w:rsidP="00B8009E">
      <w:pPr>
        <w:rPr>
          <w:rFonts w:ascii="Times New Roman" w:hAnsi="Times New Roman"/>
          <w:b/>
          <w:szCs w:val="24"/>
        </w:rPr>
      </w:pPr>
    </w:p>
    <w:p w:rsidR="00B8009E" w:rsidRDefault="00B8009E" w:rsidP="00B800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VII. Условия за участие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 Организаторът запазва правото си да унищожи всяка рисунка, която противоречи на закона, морала или добрите нрави.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7.2. Участието не е обвързано със закупуването на продукти или плащането на такса за участие.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7.3. С участието си в конкурса, участникът заявява, че е автор, респективно, че е носител на изключителните авторски права върху рисунката, предоставена от него за участие в конкурса, както и че не е отстъпвал изключителното право за използването й на трети лица, различни от Организатора.</w:t>
      </w:r>
    </w:p>
    <w:p w:rsidR="00F67F5B" w:rsidRDefault="00F67F5B" w:rsidP="00B8009E">
      <w:pPr>
        <w:rPr>
          <w:rFonts w:ascii="Times New Roman" w:hAnsi="Times New Roman"/>
          <w:szCs w:val="24"/>
        </w:rPr>
      </w:pPr>
    </w:p>
    <w:p w:rsidR="00F67F5B" w:rsidRDefault="00F67F5B" w:rsidP="00B8009E">
      <w:pPr>
        <w:rPr>
          <w:rFonts w:ascii="Times New Roman" w:hAnsi="Times New Roman"/>
          <w:szCs w:val="24"/>
        </w:rPr>
      </w:pPr>
    </w:p>
    <w:p w:rsidR="00B8009E" w:rsidRDefault="00B8009E" w:rsidP="00B800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7.4. Участниците декларират съгласие рисунките да бъдат използвани за всякакви рекламни цели на Министерството на туризма.</w:t>
      </w:r>
    </w:p>
    <w:p w:rsidR="00B8009E" w:rsidRDefault="00B8009E" w:rsidP="00B800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7.5. Правото на ползване се отстъпва безвъзмездно </w:t>
      </w:r>
      <w:r w:rsidR="00784013">
        <w:rPr>
          <w:rFonts w:ascii="Times New Roman" w:hAnsi="Times New Roman"/>
          <w:szCs w:val="24"/>
        </w:rPr>
        <w:t xml:space="preserve">на Организатора </w:t>
      </w:r>
      <w:r>
        <w:rPr>
          <w:rFonts w:ascii="Times New Roman" w:hAnsi="Times New Roman"/>
          <w:szCs w:val="24"/>
        </w:rPr>
        <w:t>от страна на участниците.</w:t>
      </w:r>
    </w:p>
    <w:p w:rsidR="00B8009E" w:rsidRDefault="00B8009E" w:rsidP="00B8009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7.6. Всеки участник носи пълна отговорност за възникнали претенции към Организатора от страна на трети лица във връзка с използването от страна на последния на предоставената от този участник рисунка, съгласно настоящите Официални условия.</w:t>
      </w:r>
    </w:p>
    <w:p w:rsidR="00B8009E" w:rsidRDefault="00B8009E" w:rsidP="00B8009E">
      <w:pPr>
        <w:rPr>
          <w:rFonts w:ascii="Times New Roman" w:hAnsi="Times New Roman"/>
          <w:szCs w:val="24"/>
        </w:rPr>
      </w:pPr>
    </w:p>
    <w:p w:rsidR="00B8009E" w:rsidRDefault="00B8009E" w:rsidP="00B800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IX. Отговорност</w:t>
      </w:r>
    </w:p>
    <w:p w:rsidR="00B8009E" w:rsidRDefault="008B7DF0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B8009E">
        <w:rPr>
          <w:rFonts w:ascii="Times New Roman" w:hAnsi="Times New Roman"/>
          <w:szCs w:val="24"/>
        </w:rPr>
        <w:t>.1. Прекратяване на конкурса - Организаторът на конкурса има право едностранно да прекрати конкурса, като оповести това си решение, както е описано в Раздел I на Официалните правила, в случай че се появи нарушение или злоупотреба с правилата или при извънредни обстоятелства. Организаторът в такъв случай няма да носи никаква отговорност за понесени загуби или пропуснати от участниците ползи, в резултат от такова прекратяване.</w:t>
      </w:r>
    </w:p>
    <w:p w:rsidR="00B8009E" w:rsidRDefault="008B7DF0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B8009E">
        <w:rPr>
          <w:rFonts w:ascii="Times New Roman" w:hAnsi="Times New Roman"/>
          <w:szCs w:val="24"/>
        </w:rPr>
        <w:t>.2. С участието си в настоящия конкурс, участниците се съгласяват, че в случай на получаване на награда техните имена биха могли да станат публични и да бъдат използвани в печатни или видео материали от Организатора, за което последният не дължи заплащане от негова страна.</w:t>
      </w:r>
    </w:p>
    <w:p w:rsidR="00B8009E" w:rsidRDefault="008B7DF0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B8009E">
        <w:rPr>
          <w:rFonts w:ascii="Times New Roman" w:hAnsi="Times New Roman"/>
          <w:szCs w:val="24"/>
        </w:rPr>
        <w:t>.3.Организаторът на конкурса поема задължението, да събира и обработва личните данни, предоставени от участниците, съгласно правилата на Закона за защита на личните данни.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</w:p>
    <w:p w:rsidR="00B8009E" w:rsidRDefault="00B8009E" w:rsidP="00B8009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X. Съдебни спорове</w:t>
      </w:r>
    </w:p>
    <w:p w:rsidR="00B8009E" w:rsidRDefault="008B7DF0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8009E">
        <w:rPr>
          <w:rFonts w:ascii="Times New Roman" w:hAnsi="Times New Roman"/>
          <w:szCs w:val="24"/>
        </w:rPr>
        <w:t>.1. Всеки потенциален спор между Организатора на конкурса и участниците в него се решава чрез взаимно споразумение.</w:t>
      </w:r>
    </w:p>
    <w:p w:rsidR="00B8009E" w:rsidRDefault="008B7DF0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8009E">
        <w:rPr>
          <w:rFonts w:ascii="Times New Roman" w:hAnsi="Times New Roman"/>
          <w:szCs w:val="24"/>
        </w:rPr>
        <w:t>.2. При невъзможност за постигане на такова, спорът се решава от компетентните съдилища в Република България.</w:t>
      </w:r>
    </w:p>
    <w:p w:rsidR="00B8009E" w:rsidRDefault="00B8009E" w:rsidP="00B8009E">
      <w:pPr>
        <w:rPr>
          <w:rFonts w:ascii="Times New Roman" w:hAnsi="Times New Roman"/>
          <w:szCs w:val="24"/>
        </w:rPr>
      </w:pPr>
    </w:p>
    <w:p w:rsidR="00B8009E" w:rsidRDefault="00B8009E" w:rsidP="00B800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XI. Допълнителни условия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8B7DF0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.1. Допълнителна информация, свързана с конкурса може да бъде получена чрез запитване на e-mail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 xml:space="preserve">адреси: </w:t>
      </w:r>
      <w:hyperlink r:id="rId11" w:history="1">
        <w:r w:rsidR="00F67F5B" w:rsidRPr="00AC177E">
          <w:rPr>
            <w:rStyle w:val="Hyperlink"/>
            <w:rFonts w:ascii="Times New Roman" w:hAnsi="Times New Roman"/>
            <w:szCs w:val="24"/>
            <w:lang w:val="en-US"/>
          </w:rPr>
          <w:t>l.sirakov@tourism.government.bg</w:t>
        </w:r>
      </w:hyperlink>
      <w:r>
        <w:rPr>
          <w:rFonts w:ascii="Times New Roman" w:hAnsi="Times New Roman"/>
          <w:szCs w:val="24"/>
          <w:lang w:val="en-US"/>
        </w:rPr>
        <w:t xml:space="preserve">, </w:t>
      </w:r>
      <w:hyperlink r:id="rId12" w:history="1">
        <w:r>
          <w:rPr>
            <w:rStyle w:val="Hyperlink"/>
            <w:rFonts w:ascii="Times New Roman" w:hAnsi="Times New Roman"/>
            <w:szCs w:val="24"/>
            <w:lang w:val="en-US"/>
          </w:rPr>
          <w:t>m.kutseva@tourism.government.bg</w:t>
        </w:r>
      </w:hyperlink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 xml:space="preserve">и </w:t>
      </w:r>
      <w:hyperlink r:id="rId13" w:history="1">
        <w:r w:rsidR="000F6110" w:rsidRPr="00AC177E">
          <w:rPr>
            <w:rStyle w:val="Hyperlink"/>
            <w:rFonts w:ascii="Times New Roman" w:hAnsi="Times New Roman"/>
            <w:szCs w:val="24"/>
          </w:rPr>
          <w:t>m.</w:t>
        </w:r>
        <w:r w:rsidR="000F6110" w:rsidRPr="00AC177E">
          <w:rPr>
            <w:rStyle w:val="Hyperlink"/>
            <w:rFonts w:ascii="Times New Roman" w:hAnsi="Times New Roman"/>
            <w:szCs w:val="24"/>
            <w:lang w:val="en-US"/>
          </w:rPr>
          <w:t>nanova</w:t>
        </w:r>
        <w:r w:rsidR="000F6110" w:rsidRPr="00AC177E">
          <w:rPr>
            <w:rStyle w:val="Hyperlink"/>
            <w:rFonts w:ascii="Times New Roman" w:hAnsi="Times New Roman"/>
            <w:szCs w:val="24"/>
          </w:rPr>
          <w:t>@tourism.government.bg</w:t>
        </w:r>
      </w:hyperlink>
      <w:r w:rsidR="000F6110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или на телефонни номера +3</w:t>
      </w:r>
      <w:r w:rsidR="00F67F5B">
        <w:rPr>
          <w:rFonts w:ascii="Times New Roman" w:hAnsi="Times New Roman"/>
          <w:szCs w:val="24"/>
        </w:rPr>
        <w:t>59 2 904 680</w:t>
      </w:r>
      <w:r w:rsidR="00F67F5B">
        <w:rPr>
          <w:rFonts w:ascii="Times New Roman" w:hAnsi="Times New Roman"/>
          <w:szCs w:val="24"/>
          <w:lang w:val="en-US"/>
        </w:rPr>
        <w:t>5</w:t>
      </w:r>
      <w:r w:rsidR="0068587C">
        <w:rPr>
          <w:rFonts w:ascii="Times New Roman" w:hAnsi="Times New Roman"/>
          <w:szCs w:val="24"/>
        </w:rPr>
        <w:t>, +359 2 904 68</w:t>
      </w:r>
      <w:r w:rsidR="0068587C">
        <w:rPr>
          <w:rFonts w:ascii="Times New Roman" w:hAnsi="Times New Roman"/>
          <w:szCs w:val="24"/>
          <w:lang w:val="en-US"/>
        </w:rPr>
        <w:t>16</w:t>
      </w:r>
      <w:r w:rsidR="000F6110">
        <w:rPr>
          <w:rFonts w:ascii="Times New Roman" w:hAnsi="Times New Roman"/>
          <w:szCs w:val="24"/>
        </w:rPr>
        <w:t>,</w:t>
      </w:r>
      <w:r w:rsidR="0068587C">
        <w:rPr>
          <w:rFonts w:ascii="Times New Roman" w:hAnsi="Times New Roman"/>
          <w:szCs w:val="24"/>
        </w:rPr>
        <w:t xml:space="preserve"> </w:t>
      </w:r>
      <w:r w:rsidR="00F67F5B">
        <w:rPr>
          <w:rFonts w:ascii="Times New Roman" w:hAnsi="Times New Roman"/>
          <w:szCs w:val="24"/>
        </w:rPr>
        <w:t>или +359 32 347 53</w:t>
      </w:r>
      <w:r>
        <w:rPr>
          <w:rFonts w:ascii="Times New Roman" w:hAnsi="Times New Roman"/>
          <w:szCs w:val="24"/>
        </w:rPr>
        <w:t>0.</w:t>
      </w:r>
    </w:p>
    <w:p w:rsidR="00B8009E" w:rsidRDefault="00B8009E" w:rsidP="00B800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8B7DF0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.2. Конкурсът се провежда при условията на настоящите Официални правила и всеки участник заявява, че е запознат и се съгласява да ги спазва.</w:t>
      </w:r>
    </w:p>
    <w:p w:rsidR="007634BC" w:rsidRPr="00B8009E" w:rsidRDefault="007634BC" w:rsidP="00B8009E"/>
    <w:sectPr w:rsidR="007634BC" w:rsidRPr="00B8009E" w:rsidSect="00F67F5B">
      <w:headerReference w:type="default" r:id="rId14"/>
      <w:footerReference w:type="default" r:id="rId15"/>
      <w:pgSz w:w="11906" w:h="16838"/>
      <w:pgMar w:top="284" w:right="1417" w:bottom="0" w:left="1417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CF" w:rsidRDefault="003709CF" w:rsidP="00EA12C3">
      <w:pPr>
        <w:spacing w:after="0" w:line="240" w:lineRule="auto"/>
      </w:pPr>
      <w:r>
        <w:separator/>
      </w:r>
    </w:p>
  </w:endnote>
  <w:endnote w:type="continuationSeparator" w:id="0">
    <w:p w:rsidR="003709CF" w:rsidRDefault="003709CF" w:rsidP="00EA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A6" w:rsidRPr="007653A6" w:rsidRDefault="007653A6" w:rsidP="007653A6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7653A6">
      <w:rPr>
        <w:rFonts w:ascii="Times New Roman" w:hAnsi="Times New Roman" w:cs="Times New Roman"/>
        <w:sz w:val="20"/>
        <w:szCs w:val="20"/>
      </w:rPr>
      <w:t>Проект</w:t>
    </w:r>
    <w:r w:rsidRPr="007653A6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7653A6">
      <w:rPr>
        <w:rFonts w:ascii="Times New Roman" w:hAnsi="Times New Roman" w:cs="Times New Roman"/>
        <w:sz w:val="20"/>
        <w:szCs w:val="20"/>
      </w:rPr>
      <w:t>GRO/SME/17/C/095 „Комуникационна кампания за популяризиране на дестинациите ЕДЕН в България – трето издание“, BG EDEN Campaign III (Bulgaria)</w:t>
    </w:r>
    <w:r w:rsidR="00A14E51">
      <w:rPr>
        <w:rFonts w:ascii="Times New Roman" w:hAnsi="Times New Roman" w:cs="Times New Roman"/>
        <w:sz w:val="20"/>
        <w:szCs w:val="20"/>
      </w:rPr>
      <w:t xml:space="preserve"> финансиран по програма</w:t>
    </w:r>
    <w:r w:rsidR="00A14E51">
      <w:rPr>
        <w:rFonts w:ascii="Times New Roman" w:hAnsi="Times New Roman" w:cs="Times New Roman"/>
        <w:sz w:val="20"/>
        <w:szCs w:val="20"/>
        <w:lang w:val="en-US"/>
      </w:rPr>
      <w:t xml:space="preserve"> COSME на ЕС. </w:t>
    </w:r>
    <w:r w:rsidR="00A14E51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CF" w:rsidRDefault="003709CF" w:rsidP="00EA12C3">
      <w:pPr>
        <w:spacing w:after="0" w:line="240" w:lineRule="auto"/>
      </w:pPr>
      <w:r>
        <w:separator/>
      </w:r>
    </w:p>
  </w:footnote>
  <w:footnote w:type="continuationSeparator" w:id="0">
    <w:p w:rsidR="003709CF" w:rsidRDefault="003709CF" w:rsidP="00EA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7A" w:rsidRDefault="00260A7A" w:rsidP="00EA50C2">
    <w:pPr>
      <w:pStyle w:val="Header"/>
      <w:rPr>
        <w:rFonts w:ascii="Times New Roman" w:hAnsi="Times New Roman" w:cs="Times New Roman"/>
        <w:noProof/>
        <w:sz w:val="24"/>
        <w:szCs w:val="24"/>
        <w:lang w:val="en-US" w:eastAsia="bg-BG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7A5DBB0">
          <wp:extent cx="1085215" cy="72517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1D03">
      <w:rPr>
        <w:rFonts w:ascii="Times New Roman" w:hAnsi="Times New Roman" w:cs="Times New Roman"/>
        <w:noProof/>
        <w:sz w:val="24"/>
        <w:szCs w:val="24"/>
        <w:lang w:val="en-US" w:eastAsia="bg-BG"/>
      </w:rPr>
      <w:t xml:space="preserve">       </w:t>
    </w:r>
    <w:r w:rsidR="001A6654">
      <w:rPr>
        <w:rFonts w:ascii="Times New Roman" w:hAnsi="Times New Roman" w:cs="Times New Roman"/>
        <w:noProof/>
        <w:sz w:val="24"/>
        <w:szCs w:val="24"/>
        <w:lang w:val="en-US" w:eastAsia="bg-BG"/>
      </w:rPr>
      <w:t xml:space="preserve">  </w:t>
    </w:r>
    <w:r>
      <w:rPr>
        <w:rFonts w:ascii="Times New Roman" w:hAnsi="Times New Roman" w:cs="Times New Roman"/>
        <w:noProof/>
        <w:sz w:val="24"/>
        <w:szCs w:val="24"/>
        <w:lang w:val="en-US" w:eastAsia="bg-BG"/>
      </w:rPr>
      <w:t xml:space="preserve">                          </w:t>
    </w:r>
    <w:r>
      <w:rPr>
        <w:rFonts w:ascii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4A643848">
          <wp:extent cx="859809" cy="8598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13" cy="863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val="en-US" w:eastAsia="bg-BG"/>
      </w:rPr>
      <w:t xml:space="preserve">                                           </w:t>
    </w:r>
    <w:r w:rsidR="001A6654">
      <w:rPr>
        <w:rFonts w:ascii="Times New Roman" w:hAnsi="Times New Roman" w:cs="Times New Roman"/>
        <w:noProof/>
        <w:sz w:val="24"/>
        <w:szCs w:val="24"/>
        <w:lang w:val="en-US" w:eastAsia="bg-BG"/>
      </w:rPr>
      <w:t xml:space="preserve"> </w:t>
    </w:r>
    <w:r w:rsidR="00A75C62">
      <w:rPr>
        <w:rFonts w:ascii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36E9559C">
          <wp:extent cx="788929" cy="7642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165" cy="772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324F"/>
    <w:multiLevelType w:val="hybridMultilevel"/>
    <w:tmpl w:val="A216CE9A"/>
    <w:lvl w:ilvl="0" w:tplc="2174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635088"/>
    <w:multiLevelType w:val="hybridMultilevel"/>
    <w:tmpl w:val="6688F334"/>
    <w:lvl w:ilvl="0" w:tplc="FC2E107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07"/>
    <w:rsid w:val="0001336A"/>
    <w:rsid w:val="00061D03"/>
    <w:rsid w:val="000814DD"/>
    <w:rsid w:val="000C6D11"/>
    <w:rsid w:val="000F6110"/>
    <w:rsid w:val="00111D2A"/>
    <w:rsid w:val="0013409B"/>
    <w:rsid w:val="00163869"/>
    <w:rsid w:val="00166145"/>
    <w:rsid w:val="001A4BDF"/>
    <w:rsid w:val="001A6654"/>
    <w:rsid w:val="001B63EB"/>
    <w:rsid w:val="001C5107"/>
    <w:rsid w:val="001F2FD5"/>
    <w:rsid w:val="00260A7A"/>
    <w:rsid w:val="00283414"/>
    <w:rsid w:val="002A61B8"/>
    <w:rsid w:val="002D5DE2"/>
    <w:rsid w:val="00346F7D"/>
    <w:rsid w:val="00356A34"/>
    <w:rsid w:val="003709CF"/>
    <w:rsid w:val="00372A5C"/>
    <w:rsid w:val="003953EF"/>
    <w:rsid w:val="00407BE2"/>
    <w:rsid w:val="00427898"/>
    <w:rsid w:val="0044009E"/>
    <w:rsid w:val="00454213"/>
    <w:rsid w:val="005432F6"/>
    <w:rsid w:val="00570C48"/>
    <w:rsid w:val="00577E4B"/>
    <w:rsid w:val="005B4014"/>
    <w:rsid w:val="005E1D09"/>
    <w:rsid w:val="005E3661"/>
    <w:rsid w:val="006246EE"/>
    <w:rsid w:val="0068587C"/>
    <w:rsid w:val="006E3E8F"/>
    <w:rsid w:val="00707E08"/>
    <w:rsid w:val="00757354"/>
    <w:rsid w:val="007634BC"/>
    <w:rsid w:val="007653A6"/>
    <w:rsid w:val="00784013"/>
    <w:rsid w:val="00805C21"/>
    <w:rsid w:val="008B7DF0"/>
    <w:rsid w:val="008C166F"/>
    <w:rsid w:val="0090432F"/>
    <w:rsid w:val="00924059"/>
    <w:rsid w:val="00942402"/>
    <w:rsid w:val="009618FF"/>
    <w:rsid w:val="009B4E52"/>
    <w:rsid w:val="009D30CC"/>
    <w:rsid w:val="009F7C9E"/>
    <w:rsid w:val="00A14E51"/>
    <w:rsid w:val="00A46CEE"/>
    <w:rsid w:val="00A75C62"/>
    <w:rsid w:val="00A92BA2"/>
    <w:rsid w:val="00AA72E5"/>
    <w:rsid w:val="00B246A7"/>
    <w:rsid w:val="00B5088A"/>
    <w:rsid w:val="00B51838"/>
    <w:rsid w:val="00B8009E"/>
    <w:rsid w:val="00BE3F5D"/>
    <w:rsid w:val="00BF3A7C"/>
    <w:rsid w:val="00C37935"/>
    <w:rsid w:val="00CA47EF"/>
    <w:rsid w:val="00CF7756"/>
    <w:rsid w:val="00D126A4"/>
    <w:rsid w:val="00D50439"/>
    <w:rsid w:val="00D51061"/>
    <w:rsid w:val="00D51B09"/>
    <w:rsid w:val="00D63C9D"/>
    <w:rsid w:val="00DC658A"/>
    <w:rsid w:val="00E0548D"/>
    <w:rsid w:val="00E210B4"/>
    <w:rsid w:val="00EA12C3"/>
    <w:rsid w:val="00EA50C2"/>
    <w:rsid w:val="00F67F5B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0CAED-4AEC-4BE8-B884-E5C8566B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C3"/>
  </w:style>
  <w:style w:type="paragraph" w:styleId="Footer">
    <w:name w:val="footer"/>
    <w:basedOn w:val="Normal"/>
    <w:link w:val="FooterChar"/>
    <w:uiPriority w:val="99"/>
    <w:unhideWhenUsed/>
    <w:rsid w:val="00EA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C3"/>
  </w:style>
  <w:style w:type="paragraph" w:styleId="BalloonText">
    <w:name w:val="Balloon Text"/>
    <w:basedOn w:val="Normal"/>
    <w:link w:val="BalloonTextChar"/>
    <w:uiPriority w:val="99"/>
    <w:semiHidden/>
    <w:unhideWhenUsed/>
    <w:rsid w:val="00EA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800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09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government.bg" TargetMode="External"/><Relationship Id="rId13" Type="http://schemas.openxmlformats.org/officeDocument/2006/relationships/hyperlink" Target="mailto:m.nanova@tourism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kutseva@tourism.government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sirakov@tourism.government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urism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.government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1970-F2B9-4E00-8720-215924AB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</dc:creator>
  <cp:keywords/>
  <dc:description/>
  <cp:lastModifiedBy>Mario Ivanov</cp:lastModifiedBy>
  <cp:revision>2</cp:revision>
  <cp:lastPrinted>2018-08-31T06:44:00Z</cp:lastPrinted>
  <dcterms:created xsi:type="dcterms:W3CDTF">2018-09-27T12:03:00Z</dcterms:created>
  <dcterms:modified xsi:type="dcterms:W3CDTF">2018-09-27T12:03:00Z</dcterms:modified>
</cp:coreProperties>
</file>